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E57" w:rsidRPr="00287E57" w:rsidRDefault="00287E57" w:rsidP="00287E57">
      <w:pPr>
        <w:spacing w:line="360" w:lineRule="auto"/>
        <w:ind w:firstLine="708"/>
        <w:rPr>
          <w:rFonts w:ascii="Arial" w:hAnsi="Arial" w:cs="Arial"/>
          <w:b/>
          <w:sz w:val="28"/>
          <w:szCs w:val="28"/>
        </w:rPr>
      </w:pPr>
      <w:r w:rsidRPr="00287E57">
        <w:rPr>
          <w:rFonts w:ascii="Arial" w:hAnsi="Arial" w:cs="Arial"/>
          <w:b/>
          <w:sz w:val="28"/>
          <w:szCs w:val="28"/>
        </w:rPr>
        <w:t>КРАТКАЯ АННОТАЦИЯ.</w:t>
      </w:r>
    </w:p>
    <w:p w:rsidR="006C62B6" w:rsidRPr="00287E57" w:rsidRDefault="006C62B6" w:rsidP="00287E57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87E57">
        <w:rPr>
          <w:rFonts w:ascii="Arial" w:hAnsi="Arial" w:cs="Arial"/>
          <w:sz w:val="28"/>
          <w:szCs w:val="28"/>
        </w:rPr>
        <w:t>Мультимедийное пособие по черчению предназначено для по</w:t>
      </w:r>
      <w:r w:rsidRPr="00287E57">
        <w:rPr>
          <w:rFonts w:ascii="Arial" w:hAnsi="Arial" w:cs="Arial"/>
          <w:sz w:val="28"/>
          <w:szCs w:val="28"/>
        </w:rPr>
        <w:t>д</w:t>
      </w:r>
      <w:r w:rsidRPr="00287E57">
        <w:rPr>
          <w:rFonts w:ascii="Arial" w:hAnsi="Arial" w:cs="Arial"/>
          <w:sz w:val="28"/>
          <w:szCs w:val="28"/>
        </w:rPr>
        <w:t>готовки к п</w:t>
      </w:r>
      <w:r w:rsidRPr="00287E57">
        <w:rPr>
          <w:rFonts w:ascii="Arial" w:hAnsi="Arial" w:cs="Arial"/>
          <w:sz w:val="28"/>
          <w:szCs w:val="28"/>
        </w:rPr>
        <w:t>о</w:t>
      </w:r>
      <w:r w:rsidRPr="00287E57">
        <w:rPr>
          <w:rFonts w:ascii="Arial" w:hAnsi="Arial" w:cs="Arial"/>
          <w:sz w:val="28"/>
          <w:szCs w:val="28"/>
        </w:rPr>
        <w:t>ступлению в архитектурные вузы. Пособие состоит из 10 разделов, каждое из которых состоит из видео-лекции, слайд-шоу с пошаговым показом ключевых м</w:t>
      </w:r>
      <w:r w:rsidRPr="00287E57">
        <w:rPr>
          <w:rFonts w:ascii="Arial" w:hAnsi="Arial" w:cs="Arial"/>
          <w:sz w:val="28"/>
          <w:szCs w:val="28"/>
        </w:rPr>
        <w:t>о</w:t>
      </w:r>
      <w:r w:rsidRPr="00287E57">
        <w:rPr>
          <w:rFonts w:ascii="Arial" w:hAnsi="Arial" w:cs="Arial"/>
          <w:sz w:val="28"/>
          <w:szCs w:val="28"/>
        </w:rPr>
        <w:t xml:space="preserve">ментов лекции и заданием. Тексты лекций и слайды можно распечатать, а звуковую лекцию сохранить для самостоятельного прослушивания. </w:t>
      </w:r>
      <w:r w:rsidR="00287E57" w:rsidRPr="00287E57">
        <w:rPr>
          <w:rFonts w:ascii="Arial" w:hAnsi="Arial" w:cs="Arial"/>
          <w:sz w:val="28"/>
          <w:szCs w:val="28"/>
        </w:rPr>
        <w:t>П</w:t>
      </w:r>
      <w:r w:rsidRPr="00287E57">
        <w:rPr>
          <w:rFonts w:ascii="Arial" w:hAnsi="Arial" w:cs="Arial"/>
          <w:sz w:val="28"/>
          <w:szCs w:val="28"/>
        </w:rPr>
        <w:t>особие создавалось в п</w:t>
      </w:r>
      <w:r w:rsidRPr="00287E57">
        <w:rPr>
          <w:rFonts w:ascii="Arial" w:hAnsi="Arial" w:cs="Arial"/>
          <w:sz w:val="28"/>
          <w:szCs w:val="28"/>
        </w:rPr>
        <w:t>о</w:t>
      </w:r>
      <w:r w:rsidRPr="00287E57">
        <w:rPr>
          <w:rFonts w:ascii="Arial" w:hAnsi="Arial" w:cs="Arial"/>
          <w:sz w:val="28"/>
          <w:szCs w:val="28"/>
        </w:rPr>
        <w:t xml:space="preserve">мощь учащимся дистанционным подготовительным курсам МАРХИ, но оно может использоваться для изучения пропущенного материала учениками очных </w:t>
      </w:r>
      <w:r w:rsidR="00287E57" w:rsidRPr="00287E57">
        <w:rPr>
          <w:rFonts w:ascii="Arial" w:hAnsi="Arial" w:cs="Arial"/>
          <w:sz w:val="28"/>
          <w:szCs w:val="28"/>
        </w:rPr>
        <w:t xml:space="preserve">подготовительных </w:t>
      </w:r>
      <w:r w:rsidRPr="00287E57">
        <w:rPr>
          <w:rFonts w:ascii="Arial" w:hAnsi="Arial" w:cs="Arial"/>
          <w:sz w:val="28"/>
          <w:szCs w:val="28"/>
        </w:rPr>
        <w:t xml:space="preserve">курсов </w:t>
      </w:r>
      <w:r w:rsidR="00287E57" w:rsidRPr="00287E57">
        <w:rPr>
          <w:rFonts w:ascii="Arial" w:hAnsi="Arial" w:cs="Arial"/>
          <w:sz w:val="28"/>
          <w:szCs w:val="28"/>
        </w:rPr>
        <w:t>М</w:t>
      </w:r>
      <w:r w:rsidRPr="00287E57">
        <w:rPr>
          <w:rFonts w:ascii="Arial" w:hAnsi="Arial" w:cs="Arial"/>
          <w:sz w:val="28"/>
          <w:szCs w:val="28"/>
        </w:rPr>
        <w:t>АРХИ</w:t>
      </w:r>
      <w:r w:rsidR="00287E57" w:rsidRPr="00287E57">
        <w:rPr>
          <w:rFonts w:ascii="Arial" w:hAnsi="Arial" w:cs="Arial"/>
          <w:sz w:val="28"/>
          <w:szCs w:val="28"/>
        </w:rPr>
        <w:t xml:space="preserve"> и профильных школ, всеми, кому требуется подготовка по черчению. </w:t>
      </w:r>
      <w:r w:rsidR="00495F53">
        <w:rPr>
          <w:rFonts w:ascii="Arial" w:hAnsi="Arial" w:cs="Arial"/>
          <w:sz w:val="28"/>
          <w:szCs w:val="28"/>
        </w:rPr>
        <w:t>Идея и сцен</w:t>
      </w:r>
      <w:r w:rsidR="00495F53">
        <w:rPr>
          <w:rFonts w:ascii="Arial" w:hAnsi="Arial" w:cs="Arial"/>
          <w:sz w:val="28"/>
          <w:szCs w:val="28"/>
        </w:rPr>
        <w:t>а</w:t>
      </w:r>
      <w:r w:rsidR="00495F53">
        <w:rPr>
          <w:rFonts w:ascii="Arial" w:hAnsi="Arial" w:cs="Arial"/>
          <w:sz w:val="28"/>
          <w:szCs w:val="28"/>
        </w:rPr>
        <w:t>рий к. арх. Топчий И.В., лекции читают А.Н.Домбровский, Т.Н.Соколова, Н.В.Щербакова, А.Е. Винокурова.</w:t>
      </w:r>
    </w:p>
    <w:p w:rsidR="00287E57" w:rsidRPr="00287E57" w:rsidRDefault="00287E57" w:rsidP="00287E57">
      <w:pPr>
        <w:ind w:firstLine="709"/>
        <w:jc w:val="both"/>
        <w:rPr>
          <w:rFonts w:ascii="Arial" w:hAnsi="Arial" w:cs="Arial"/>
        </w:rPr>
      </w:pPr>
    </w:p>
    <w:p w:rsidR="00B3495C" w:rsidRPr="006C62B6" w:rsidRDefault="006C62B6">
      <w:r w:rsidRPr="006C62B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297.75pt">
            <v:imagedata r:id="rId4" o:title="c-001"/>
          </v:shape>
        </w:pict>
      </w:r>
    </w:p>
    <w:p w:rsidR="00287E57" w:rsidRDefault="00287E57">
      <w:pPr>
        <w:rPr>
          <w:rFonts w:ascii="Arial" w:hAnsi="Arial" w:cs="Arial"/>
          <w:sz w:val="28"/>
          <w:szCs w:val="28"/>
        </w:rPr>
      </w:pPr>
      <w:r w:rsidRPr="00287E57">
        <w:rPr>
          <w:rFonts w:ascii="Arial" w:hAnsi="Arial" w:cs="Arial"/>
          <w:sz w:val="28"/>
          <w:szCs w:val="28"/>
        </w:rPr>
        <w:t xml:space="preserve"> </w:t>
      </w:r>
    </w:p>
    <w:p w:rsidR="006C62B6" w:rsidRDefault="00287E57">
      <w:r w:rsidRPr="00287E57">
        <w:rPr>
          <w:rFonts w:ascii="Arial" w:hAnsi="Arial" w:cs="Arial"/>
          <w:sz w:val="28"/>
          <w:szCs w:val="28"/>
        </w:rPr>
        <w:t>Рис. 1</w:t>
      </w:r>
      <w:r>
        <w:rPr>
          <w:rFonts w:ascii="Arial" w:hAnsi="Arial" w:cs="Arial"/>
          <w:sz w:val="28"/>
          <w:szCs w:val="28"/>
        </w:rPr>
        <w:t xml:space="preserve"> Фотография титульного листа. </w:t>
      </w:r>
    </w:p>
    <w:p w:rsidR="006C62B6" w:rsidRDefault="006C62B6">
      <w:r w:rsidRPr="006C62B6">
        <w:lastRenderedPageBreak/>
        <w:pict>
          <v:shape id="_x0000_i1026" type="#_x0000_t75" style="width:468.75pt;height:322.5pt">
            <v:imagedata r:id="rId5" o:title="c-003"/>
          </v:shape>
        </w:pict>
      </w:r>
    </w:p>
    <w:p w:rsidR="00287E57" w:rsidRDefault="00287E57" w:rsidP="00287E57">
      <w:pPr>
        <w:rPr>
          <w:rFonts w:ascii="Arial" w:hAnsi="Arial" w:cs="Arial"/>
          <w:sz w:val="28"/>
          <w:szCs w:val="28"/>
        </w:rPr>
      </w:pPr>
    </w:p>
    <w:p w:rsidR="00287E57" w:rsidRDefault="00287E57" w:rsidP="00287E57">
      <w:r w:rsidRPr="00287E57">
        <w:rPr>
          <w:rFonts w:ascii="Arial" w:hAnsi="Arial" w:cs="Arial"/>
          <w:sz w:val="28"/>
          <w:szCs w:val="28"/>
        </w:rPr>
        <w:t xml:space="preserve">Рис. </w:t>
      </w:r>
      <w:r>
        <w:rPr>
          <w:rFonts w:ascii="Arial" w:hAnsi="Arial" w:cs="Arial"/>
          <w:sz w:val="28"/>
          <w:szCs w:val="28"/>
        </w:rPr>
        <w:t xml:space="preserve">2. Содержание пособия открывается при нажатии кнопки «начать работу». </w:t>
      </w:r>
    </w:p>
    <w:p w:rsidR="006C62B6" w:rsidRDefault="006C62B6"/>
    <w:p w:rsidR="006C62B6" w:rsidRDefault="006C62B6">
      <w:r w:rsidRPr="006C62B6">
        <w:pict>
          <v:shape id="_x0000_i1027" type="#_x0000_t75" style="width:468pt;height:316.5pt">
            <v:imagedata r:id="rId6" o:title="c-004"/>
          </v:shape>
        </w:pict>
      </w:r>
    </w:p>
    <w:p w:rsidR="00287E57" w:rsidRPr="00287E57" w:rsidRDefault="00287E57" w:rsidP="00287E57">
      <w:pPr>
        <w:spacing w:line="360" w:lineRule="auto"/>
        <w:rPr>
          <w:rFonts w:ascii="Arial" w:hAnsi="Arial" w:cs="Arial"/>
          <w:sz w:val="28"/>
          <w:szCs w:val="28"/>
        </w:rPr>
      </w:pPr>
      <w:r w:rsidRPr="00287E57">
        <w:rPr>
          <w:rFonts w:ascii="Arial" w:hAnsi="Arial" w:cs="Arial"/>
          <w:sz w:val="28"/>
          <w:szCs w:val="28"/>
        </w:rPr>
        <w:t xml:space="preserve">Рис. </w:t>
      </w:r>
      <w:r>
        <w:rPr>
          <w:rFonts w:ascii="Arial" w:hAnsi="Arial" w:cs="Arial"/>
          <w:sz w:val="28"/>
          <w:szCs w:val="28"/>
        </w:rPr>
        <w:t xml:space="preserve">3. </w:t>
      </w:r>
      <w:r w:rsidR="003C745E">
        <w:rPr>
          <w:rFonts w:ascii="Arial" w:hAnsi="Arial" w:cs="Arial"/>
          <w:sz w:val="28"/>
          <w:szCs w:val="28"/>
        </w:rPr>
        <w:t>Пример</w:t>
      </w:r>
      <w:r>
        <w:rPr>
          <w:rFonts w:ascii="Arial" w:hAnsi="Arial" w:cs="Arial"/>
          <w:sz w:val="28"/>
          <w:szCs w:val="28"/>
        </w:rPr>
        <w:t xml:space="preserve">  </w:t>
      </w:r>
      <w:r w:rsidR="003C745E">
        <w:rPr>
          <w:rFonts w:ascii="Arial" w:hAnsi="Arial" w:cs="Arial"/>
          <w:sz w:val="28"/>
          <w:szCs w:val="28"/>
        </w:rPr>
        <w:t>л</w:t>
      </w:r>
      <w:r>
        <w:rPr>
          <w:rFonts w:ascii="Arial" w:hAnsi="Arial" w:cs="Arial"/>
          <w:sz w:val="28"/>
          <w:szCs w:val="28"/>
        </w:rPr>
        <w:t>екци</w:t>
      </w:r>
      <w:r w:rsidR="003C745E">
        <w:rPr>
          <w:rFonts w:ascii="Arial" w:hAnsi="Arial" w:cs="Arial"/>
          <w:sz w:val="28"/>
          <w:szCs w:val="28"/>
        </w:rPr>
        <w:t xml:space="preserve">и. </w:t>
      </w:r>
      <w:r>
        <w:rPr>
          <w:rFonts w:ascii="Arial" w:hAnsi="Arial" w:cs="Arial"/>
          <w:sz w:val="28"/>
          <w:szCs w:val="28"/>
        </w:rPr>
        <w:t xml:space="preserve"> «Материалы и инструменты», читает к.т.н. Домбровский А.Н. </w:t>
      </w:r>
      <w:r w:rsidR="003C745E">
        <w:rPr>
          <w:rFonts w:ascii="Arial" w:hAnsi="Arial" w:cs="Arial"/>
          <w:sz w:val="28"/>
          <w:szCs w:val="28"/>
        </w:rPr>
        <w:t>Повторить лекцию можно с помощью кнопки «В»- «видео».</w:t>
      </w:r>
    </w:p>
    <w:p w:rsidR="006C62B6" w:rsidRDefault="006C62B6"/>
    <w:p w:rsidR="006C62B6" w:rsidRDefault="006C62B6">
      <w:r w:rsidRPr="006C62B6">
        <w:pict>
          <v:shape id="_x0000_i1028" type="#_x0000_t75" style="width:477.75pt;height:317.25pt">
            <v:imagedata r:id="rId7" o:title="c-005"/>
          </v:shape>
        </w:pict>
      </w:r>
    </w:p>
    <w:p w:rsidR="003C745E" w:rsidRDefault="003C745E" w:rsidP="003C745E">
      <w:pPr>
        <w:spacing w:line="360" w:lineRule="auto"/>
        <w:rPr>
          <w:rFonts w:ascii="Arial" w:hAnsi="Arial" w:cs="Arial"/>
          <w:sz w:val="28"/>
          <w:szCs w:val="28"/>
        </w:rPr>
      </w:pPr>
    </w:p>
    <w:p w:rsidR="003C745E" w:rsidRPr="00CA6D2B" w:rsidRDefault="003C745E" w:rsidP="003C745E">
      <w:pPr>
        <w:spacing w:line="360" w:lineRule="auto"/>
        <w:rPr>
          <w:rFonts w:ascii="Arial" w:hAnsi="Arial" w:cs="Arial"/>
          <w:sz w:val="28"/>
          <w:szCs w:val="28"/>
        </w:rPr>
      </w:pPr>
      <w:r w:rsidRPr="00287E57">
        <w:rPr>
          <w:rFonts w:ascii="Arial" w:hAnsi="Arial" w:cs="Arial"/>
          <w:sz w:val="28"/>
          <w:szCs w:val="28"/>
        </w:rPr>
        <w:t xml:space="preserve">Рис. </w:t>
      </w:r>
      <w:r>
        <w:rPr>
          <w:rFonts w:ascii="Arial" w:hAnsi="Arial" w:cs="Arial"/>
          <w:sz w:val="28"/>
          <w:szCs w:val="28"/>
        </w:rPr>
        <w:t xml:space="preserve">4. </w:t>
      </w:r>
      <w:r w:rsidR="00CA6D2B">
        <w:rPr>
          <w:rFonts w:ascii="Arial" w:hAnsi="Arial" w:cs="Arial"/>
          <w:sz w:val="28"/>
          <w:szCs w:val="28"/>
        </w:rPr>
        <w:t>Л</w:t>
      </w:r>
      <w:r>
        <w:rPr>
          <w:rFonts w:ascii="Arial" w:hAnsi="Arial" w:cs="Arial"/>
          <w:sz w:val="28"/>
          <w:szCs w:val="28"/>
        </w:rPr>
        <w:t>екци</w:t>
      </w:r>
      <w:r w:rsidR="00CA6D2B">
        <w:rPr>
          <w:rFonts w:ascii="Arial" w:hAnsi="Arial" w:cs="Arial"/>
          <w:sz w:val="28"/>
          <w:szCs w:val="28"/>
        </w:rPr>
        <w:t>я</w:t>
      </w:r>
      <w:r>
        <w:rPr>
          <w:rFonts w:ascii="Arial" w:hAnsi="Arial" w:cs="Arial"/>
          <w:sz w:val="28"/>
          <w:szCs w:val="28"/>
        </w:rPr>
        <w:t xml:space="preserve">  «Материалы и инструменты», </w:t>
      </w:r>
      <w:r w:rsidR="00CA6D2B">
        <w:rPr>
          <w:rFonts w:ascii="Arial" w:hAnsi="Arial" w:cs="Arial"/>
          <w:sz w:val="28"/>
          <w:szCs w:val="28"/>
        </w:rPr>
        <w:t>нажав кнопку «Р»- «</w:t>
      </w:r>
      <w:r w:rsidR="00CA6D2B">
        <w:rPr>
          <w:rFonts w:ascii="Arial" w:hAnsi="Arial" w:cs="Arial"/>
          <w:sz w:val="28"/>
          <w:szCs w:val="28"/>
          <w:lang w:val="en-US"/>
        </w:rPr>
        <w:t>print</w:t>
      </w:r>
      <w:r w:rsidR="00CA6D2B">
        <w:rPr>
          <w:rFonts w:ascii="Arial" w:hAnsi="Arial" w:cs="Arial"/>
          <w:sz w:val="28"/>
          <w:szCs w:val="28"/>
        </w:rPr>
        <w:t xml:space="preserve">», можно распечатать нужные слайды.  </w:t>
      </w:r>
    </w:p>
    <w:p w:rsidR="006C62B6" w:rsidRDefault="006C62B6"/>
    <w:p w:rsidR="006C62B6" w:rsidRDefault="006C62B6">
      <w:r w:rsidRPr="006C62B6">
        <w:pict>
          <v:shape id="_x0000_i1029" type="#_x0000_t75" style="width:477pt;height:325.5pt">
            <v:imagedata r:id="rId8" o:title="c-005a"/>
          </v:shape>
        </w:pict>
      </w:r>
    </w:p>
    <w:p w:rsidR="00CA6D2B" w:rsidRPr="00287E57" w:rsidRDefault="00CA6D2B" w:rsidP="00CA6D2B">
      <w:pPr>
        <w:spacing w:line="360" w:lineRule="auto"/>
        <w:rPr>
          <w:rFonts w:ascii="Arial" w:hAnsi="Arial" w:cs="Arial"/>
          <w:sz w:val="28"/>
          <w:szCs w:val="28"/>
        </w:rPr>
      </w:pPr>
      <w:r w:rsidRPr="00287E57">
        <w:rPr>
          <w:rFonts w:ascii="Arial" w:hAnsi="Arial" w:cs="Arial"/>
          <w:sz w:val="28"/>
          <w:szCs w:val="28"/>
        </w:rPr>
        <w:t xml:space="preserve">Рис. </w:t>
      </w:r>
      <w:r w:rsidR="00A71631">
        <w:rPr>
          <w:rFonts w:ascii="Arial" w:hAnsi="Arial" w:cs="Arial"/>
          <w:sz w:val="28"/>
          <w:szCs w:val="28"/>
        </w:rPr>
        <w:t>5</w:t>
      </w:r>
      <w:r>
        <w:rPr>
          <w:rFonts w:ascii="Arial" w:hAnsi="Arial" w:cs="Arial"/>
          <w:sz w:val="28"/>
          <w:szCs w:val="28"/>
        </w:rPr>
        <w:t>. Некоторые лекции сопровождаются дополнительным видеом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териалом.</w:t>
      </w:r>
    </w:p>
    <w:p w:rsidR="00CA6D2B" w:rsidRDefault="00A71631">
      <w:r w:rsidRPr="00A71631">
        <w:lastRenderedPageBreak/>
        <w:pict>
          <v:shape id="_x0000_i1030" type="#_x0000_t75" style="width:477pt;height:321pt">
            <v:imagedata r:id="rId9" o:title="c-006"/>
          </v:shape>
        </w:pict>
      </w:r>
    </w:p>
    <w:p w:rsidR="00A71631" w:rsidRDefault="00A71631" w:rsidP="00A71631">
      <w:pPr>
        <w:spacing w:line="360" w:lineRule="auto"/>
        <w:rPr>
          <w:rFonts w:ascii="Arial" w:hAnsi="Arial" w:cs="Arial"/>
          <w:sz w:val="28"/>
          <w:szCs w:val="28"/>
        </w:rPr>
      </w:pPr>
    </w:p>
    <w:p w:rsidR="00A71631" w:rsidRPr="00A71631" w:rsidRDefault="00A71631" w:rsidP="00A71631">
      <w:pPr>
        <w:spacing w:line="360" w:lineRule="auto"/>
        <w:rPr>
          <w:rFonts w:ascii="Arial" w:hAnsi="Arial" w:cs="Arial"/>
          <w:sz w:val="28"/>
          <w:szCs w:val="28"/>
        </w:rPr>
      </w:pPr>
      <w:r w:rsidRPr="00A71631">
        <w:rPr>
          <w:rFonts w:ascii="Arial" w:hAnsi="Arial" w:cs="Arial"/>
          <w:sz w:val="28"/>
          <w:szCs w:val="28"/>
        </w:rPr>
        <w:pict>
          <v:shape id="_x0000_i1031" type="#_x0000_t75" style="width:477pt;height:315pt">
            <v:imagedata r:id="rId10" o:title="c-011"/>
          </v:shape>
        </w:pict>
      </w:r>
    </w:p>
    <w:p w:rsidR="00A71631" w:rsidRDefault="00A71631" w:rsidP="00A71631">
      <w:pPr>
        <w:spacing w:line="360" w:lineRule="auto"/>
        <w:rPr>
          <w:rFonts w:ascii="Arial" w:hAnsi="Arial" w:cs="Arial"/>
          <w:sz w:val="28"/>
          <w:szCs w:val="28"/>
        </w:rPr>
      </w:pPr>
      <w:r w:rsidRPr="00287E57">
        <w:rPr>
          <w:rFonts w:ascii="Arial" w:hAnsi="Arial" w:cs="Arial"/>
          <w:sz w:val="28"/>
          <w:szCs w:val="28"/>
        </w:rPr>
        <w:t xml:space="preserve">Рис. </w:t>
      </w:r>
      <w:r>
        <w:rPr>
          <w:rFonts w:ascii="Arial" w:hAnsi="Arial" w:cs="Arial"/>
          <w:sz w:val="28"/>
          <w:szCs w:val="28"/>
        </w:rPr>
        <w:t>6. Лекции читают канд. арх. Соколова Т.Н. и арх. Щербакова Н.В.</w:t>
      </w:r>
    </w:p>
    <w:p w:rsidR="00A71631" w:rsidRPr="00A71631" w:rsidRDefault="00A71631"/>
    <w:sectPr w:rsidR="00A71631" w:rsidRPr="00A71631" w:rsidSect="00287E57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autoHyphenation/>
  <w:hyphenationZone w:val="357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62B6"/>
    <w:rsid w:val="00287E57"/>
    <w:rsid w:val="003C745E"/>
    <w:rsid w:val="00495F53"/>
    <w:rsid w:val="0051781F"/>
    <w:rsid w:val="006C62B6"/>
    <w:rsid w:val="00A71631"/>
    <w:rsid w:val="00B3495C"/>
    <w:rsid w:val="00CA6D2B"/>
    <w:rsid w:val="00F36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MARHI</Company>
  <LinksUpToDate>false</LinksUpToDate>
  <CharactersWithSpaces>1257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raisa</cp:lastModifiedBy>
  <cp:revision>2</cp:revision>
  <dcterms:created xsi:type="dcterms:W3CDTF">2013-11-13T16:45:00Z</dcterms:created>
  <dcterms:modified xsi:type="dcterms:W3CDTF">2013-11-13T16:45:00Z</dcterms:modified>
</cp:coreProperties>
</file>